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D1" w:rsidRDefault="004F03D1" w:rsidP="004E7548">
      <w:pPr>
        <w:spacing w:after="0"/>
        <w:jc w:val="center"/>
        <w:rPr>
          <w:rFonts w:ascii="Arial" w:hAnsi="Arial" w:cs="Arial"/>
          <w:b/>
          <w:sz w:val="28"/>
        </w:rPr>
      </w:pPr>
      <w:bookmarkStart w:id="0" w:name="_GoBack"/>
      <w:bookmarkEnd w:id="0"/>
      <w:r>
        <w:rPr>
          <w:rFonts w:ascii="Arial" w:hAnsi="Arial" w:cs="Arial"/>
          <w:b/>
          <w:sz w:val="28"/>
        </w:rPr>
        <w:t xml:space="preserve">MERCOLEDÌ 26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r>
        <w:rPr>
          <w:rFonts w:ascii="Arial" w:hAnsi="Arial" w:cs="Arial"/>
          <w:b/>
          <w:sz w:val="28"/>
        </w:rPr>
        <w:t xml:space="preserve"> </w:t>
      </w:r>
    </w:p>
    <w:p w:rsidR="004F03D1" w:rsidRPr="004E7548" w:rsidRDefault="004F03D1" w:rsidP="004F03D1">
      <w:pPr>
        <w:jc w:val="center"/>
        <w:rPr>
          <w:rFonts w:ascii="Arial" w:hAnsi="Arial" w:cs="Arial"/>
          <w:b/>
          <w:sz w:val="36"/>
        </w:rPr>
      </w:pPr>
      <w:r w:rsidRPr="004E7548">
        <w:rPr>
          <w:rFonts w:ascii="Arial" w:hAnsi="Arial" w:cs="Arial"/>
          <w:b/>
          <w:sz w:val="36"/>
        </w:rPr>
        <w:t>SANTI TIMOTEO E TITO</w:t>
      </w:r>
    </w:p>
    <w:p w:rsidR="00AE3B2A" w:rsidRDefault="00744852" w:rsidP="007333B6">
      <w:pPr>
        <w:jc w:val="both"/>
        <w:rPr>
          <w:rFonts w:ascii="Arial" w:hAnsi="Arial" w:cs="Arial"/>
          <w:b/>
          <w:sz w:val="28"/>
          <w:szCs w:val="28"/>
        </w:rPr>
      </w:pPr>
      <w:r w:rsidRPr="00744852">
        <w:rPr>
          <w:rFonts w:ascii="Arial" w:hAnsi="Arial" w:cs="Arial"/>
          <w:b/>
          <w:sz w:val="28"/>
          <w:szCs w:val="28"/>
        </w:rPr>
        <w:t>Quando entrerete in una città e vi accoglieranno, mangiate quello che vi sarà offerto, guarite i malati che vi si trovano, e dite loro: “È vicino a voi il regno di Dio”.</w:t>
      </w:r>
    </w:p>
    <w:p w:rsidR="00CE7EBD" w:rsidRDefault="0071636E" w:rsidP="007333B6">
      <w:pPr>
        <w:jc w:val="both"/>
        <w:rPr>
          <w:rFonts w:ascii="Arial" w:hAnsi="Arial" w:cs="Arial"/>
          <w:b/>
          <w:sz w:val="24"/>
          <w:szCs w:val="28"/>
        </w:rPr>
      </w:pPr>
      <w:r>
        <w:rPr>
          <w:rFonts w:ascii="Arial" w:hAnsi="Arial" w:cs="Arial"/>
          <w:b/>
          <w:sz w:val="24"/>
          <w:szCs w:val="28"/>
        </w:rPr>
        <w:t>Dire il regno, annunciare il regno, manifestare il regno</w:t>
      </w:r>
      <w:r w:rsidR="00CE7EBD">
        <w:rPr>
          <w:rFonts w:ascii="Arial" w:hAnsi="Arial" w:cs="Arial"/>
          <w:b/>
          <w:sz w:val="24"/>
          <w:szCs w:val="28"/>
        </w:rPr>
        <w:t xml:space="preserve">, edificare il regno non solo invisibilmente, ma anche visibilmente è l’opera dei missionari di Cristo Gesù. Chi deve compiere questa opera per tutti i giorni della sua vita? Il primo responsabile per la visibile e invisibile edificazione del regno di Dio sulla nostra terra è l’Apostolo del Signore e ogni loro successore. Essi devono impegnare tutta la loro vita perché si formi il corpo di </w:t>
      </w:r>
      <w:r w:rsidR="002511E8">
        <w:rPr>
          <w:rFonts w:ascii="Arial" w:hAnsi="Arial" w:cs="Arial"/>
          <w:b/>
          <w:sz w:val="24"/>
          <w:szCs w:val="28"/>
        </w:rPr>
        <w:t xml:space="preserve">Cristo attraverso la predicazione del Vangelo, l’invito esplicito alla conversione per avere la vita eterna e l’amministrazione del Battesimo e degli altri sacramenti. Ecco </w:t>
      </w:r>
      <w:r w:rsidR="002B7E43">
        <w:rPr>
          <w:rFonts w:ascii="Arial" w:hAnsi="Arial" w:cs="Arial"/>
          <w:b/>
          <w:sz w:val="24"/>
          <w:szCs w:val="28"/>
        </w:rPr>
        <w:t xml:space="preserve">come </w:t>
      </w:r>
      <w:r w:rsidR="002511E8">
        <w:rPr>
          <w:rFonts w:ascii="Arial" w:hAnsi="Arial" w:cs="Arial"/>
          <w:b/>
          <w:sz w:val="24"/>
          <w:szCs w:val="28"/>
        </w:rPr>
        <w:t>l’Evangelista Matteo riporta le parole dette da Gesù ai suoi Apostoli sul monte della Galilea: “</w:t>
      </w:r>
      <w:r w:rsidR="002511E8" w:rsidRPr="002511E8">
        <w:rPr>
          <w:rFonts w:ascii="Arial" w:hAnsi="Arial" w:cs="Arial"/>
          <w:b/>
          <w:sz w:val="24"/>
          <w:szCs w:val="28"/>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sidR="002511E8">
        <w:rPr>
          <w:rFonts w:ascii="Arial" w:hAnsi="Arial" w:cs="Arial"/>
          <w:b/>
          <w:sz w:val="24"/>
          <w:szCs w:val="28"/>
        </w:rPr>
        <w:t>orni, fino alla fine del mondo» (Mt 28,18-20). Questo mandato dura fino al giorno della Parusia.</w:t>
      </w:r>
    </w:p>
    <w:p w:rsidR="002511E8" w:rsidRDefault="002511E8" w:rsidP="007333B6">
      <w:pPr>
        <w:jc w:val="both"/>
        <w:rPr>
          <w:rFonts w:ascii="Arial" w:hAnsi="Arial" w:cs="Arial"/>
          <w:b/>
          <w:sz w:val="24"/>
          <w:szCs w:val="28"/>
        </w:rPr>
      </w:pPr>
      <w:r>
        <w:rPr>
          <w:rFonts w:ascii="Arial" w:hAnsi="Arial" w:cs="Arial"/>
          <w:b/>
          <w:sz w:val="24"/>
          <w:szCs w:val="28"/>
        </w:rPr>
        <w:t>In comunione gerarchica con i Vescovi, ogni presbitero è chiamato alla formazione del corpo di Cristo, sempre con l’annuncio del Vangelo, l’invito esplicito alla conversione e l’amministrazione dei sacramenti della salvezza. Se il corpo di Cristo non viene edificato e ad esso non si aggiungono nuovi membri, non c’è vera azione pastorale e neanche missione evangelizzatrice e di salvezza. Vangelo, conversione al Vangelo, immersione nelle acque del Battesimo, appartenenza visibile alla Chiesa e non solo invisibile</w:t>
      </w:r>
      <w:r w:rsidR="002B7E43">
        <w:rPr>
          <w:rFonts w:ascii="Arial" w:hAnsi="Arial" w:cs="Arial"/>
          <w:b/>
          <w:sz w:val="24"/>
          <w:szCs w:val="28"/>
        </w:rPr>
        <w:t>,</w:t>
      </w:r>
      <w:r>
        <w:rPr>
          <w:rFonts w:ascii="Arial" w:hAnsi="Arial" w:cs="Arial"/>
          <w:b/>
          <w:sz w:val="24"/>
          <w:szCs w:val="28"/>
        </w:rPr>
        <w:t xml:space="preserve"> sono condizioni immutabili per ogni pastore. Ecco come questa verità viene rivelata dallo Spirito Santo nella Lettera </w:t>
      </w:r>
      <w:r w:rsidR="007802B6">
        <w:rPr>
          <w:rFonts w:ascii="Arial" w:hAnsi="Arial" w:cs="Arial"/>
          <w:b/>
          <w:sz w:val="24"/>
          <w:szCs w:val="28"/>
        </w:rPr>
        <w:t xml:space="preserve">dell’Apostolo Paolo </w:t>
      </w:r>
      <w:r>
        <w:rPr>
          <w:rFonts w:ascii="Arial" w:hAnsi="Arial" w:cs="Arial"/>
          <w:b/>
          <w:sz w:val="24"/>
          <w:szCs w:val="28"/>
        </w:rPr>
        <w:t>agli Efesini</w:t>
      </w:r>
      <w:r w:rsidR="007802B6">
        <w:rPr>
          <w:rFonts w:ascii="Arial" w:hAnsi="Arial" w:cs="Arial"/>
          <w:b/>
          <w:sz w:val="24"/>
          <w:szCs w:val="28"/>
        </w:rPr>
        <w:t>: “</w:t>
      </w:r>
      <w:r w:rsidR="007802B6" w:rsidRPr="007802B6">
        <w:rPr>
          <w:rFonts w:ascii="Arial" w:hAnsi="Arial" w:cs="Arial"/>
          <w:b/>
          <w:sz w:val="24"/>
          <w:szCs w:val="28"/>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w:t>
      </w:r>
      <w:r w:rsidR="007802B6" w:rsidRPr="007802B6">
        <w:rPr>
          <w:rFonts w:ascii="Arial" w:hAnsi="Arial" w:cs="Arial"/>
          <w:b/>
          <w:sz w:val="24"/>
          <w:szCs w:val="28"/>
        </w:rPr>
        <w:lastRenderedPageBreak/>
        <w:t>e</w:t>
      </w:r>
      <w:r w:rsidR="007802B6">
        <w:rPr>
          <w:rFonts w:ascii="Arial" w:hAnsi="Arial" w:cs="Arial"/>
          <w:b/>
          <w:sz w:val="24"/>
          <w:szCs w:val="28"/>
        </w:rPr>
        <w:t>dificare se stesso nella carità” (Ef 4,11-17). Ogni fedele in Cristo, ogni membro del corpo di Cristo per la sua parte deve impegnarsi all’edificazione del corpo di Cristo. È questa l’opera delle opere. Senza questa opera la pastorale mai potrà dirsi evangelica. È opera solo umana.</w:t>
      </w:r>
    </w:p>
    <w:p w:rsidR="00354BBF" w:rsidRPr="00704CED" w:rsidRDefault="00354BBF" w:rsidP="00354BB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10,1-9</w:t>
      </w:r>
    </w:p>
    <w:p w:rsidR="00354BBF" w:rsidRPr="00581B40" w:rsidRDefault="00354BBF" w:rsidP="00354BBF">
      <w:pPr>
        <w:jc w:val="both"/>
        <w:rPr>
          <w:rFonts w:ascii="Arial" w:hAnsi="Arial" w:cs="Arial"/>
          <w:b/>
          <w:sz w:val="24"/>
          <w:szCs w:val="28"/>
        </w:rPr>
      </w:pPr>
      <w:r w:rsidRPr="00581B40">
        <w:rPr>
          <w:rFonts w:ascii="Arial" w:hAnsi="Arial" w:cs="Arial"/>
          <w:b/>
          <w:sz w:val="24"/>
          <w:szCs w:val="28"/>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rsidR="00704CED" w:rsidRDefault="00FD12DE" w:rsidP="0057601A">
      <w:pPr>
        <w:jc w:val="both"/>
        <w:rPr>
          <w:rFonts w:ascii="Arial" w:hAnsi="Arial" w:cs="Arial"/>
          <w:b/>
          <w:sz w:val="28"/>
          <w:szCs w:val="28"/>
        </w:rPr>
      </w:pPr>
      <w:r>
        <w:rPr>
          <w:rFonts w:ascii="Arial" w:hAnsi="Arial" w:cs="Arial"/>
          <w:b/>
          <w:sz w:val="24"/>
          <w:szCs w:val="28"/>
        </w:rPr>
        <w:t>Ecco ancora una regola data dallo Spirito Santo per vivere da vero corpo di Cristo e per edificare il corpo di Cristo: “</w:t>
      </w:r>
      <w:r w:rsidR="00581B40" w:rsidRPr="00581B40">
        <w:rPr>
          <w:rFonts w:ascii="Arial" w:hAnsi="Arial" w:cs="Arial"/>
          <w:b/>
          <w:sz w:val="24"/>
          <w:szCs w:val="2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w:t>
      </w:r>
      <w:r>
        <w:rPr>
          <w:rFonts w:ascii="Arial" w:hAnsi="Arial" w:cs="Arial"/>
          <w:b/>
          <w:sz w:val="24"/>
          <w:szCs w:val="28"/>
        </w:rPr>
        <w:t xml:space="preserve">a, vi mostro la via più sublime” (Cfr. 1Cor 12,1-31). Ecco il fine di ogni azione pastorale: edificare il </w:t>
      </w:r>
      <w:r w:rsidR="00354BBF">
        <w:rPr>
          <w:rFonts w:ascii="Arial" w:hAnsi="Arial" w:cs="Arial"/>
          <w:b/>
          <w:sz w:val="24"/>
          <w:szCs w:val="28"/>
        </w:rPr>
        <w:t xml:space="preserve">vero </w:t>
      </w:r>
      <w:r>
        <w:rPr>
          <w:rFonts w:ascii="Arial" w:hAnsi="Arial" w:cs="Arial"/>
          <w:b/>
          <w:sz w:val="24"/>
          <w:szCs w:val="28"/>
        </w:rPr>
        <w:t xml:space="preserve">corpo di Cristo vivendo da </w:t>
      </w:r>
      <w:r w:rsidR="00354BBF">
        <w:rPr>
          <w:rFonts w:ascii="Arial" w:hAnsi="Arial" w:cs="Arial"/>
          <w:b/>
          <w:sz w:val="24"/>
          <w:szCs w:val="28"/>
        </w:rPr>
        <w:t xml:space="preserve">vero </w:t>
      </w:r>
      <w:r>
        <w:rPr>
          <w:rFonts w:ascii="Arial" w:hAnsi="Arial" w:cs="Arial"/>
          <w:b/>
          <w:sz w:val="24"/>
          <w:szCs w:val="28"/>
        </w:rPr>
        <w:t>corpo di Cristo.</w:t>
      </w:r>
      <w:r w:rsidR="00354BBF">
        <w:rPr>
          <w:rFonts w:ascii="Arial" w:hAnsi="Arial" w:cs="Arial"/>
          <w:b/>
          <w:sz w:val="24"/>
          <w:szCs w:val="28"/>
        </w:rPr>
        <w:t xml:space="preserve"> Il corpo di Cristo è la Chiesa. Se la Chiesa non viene edificata, vana è ogni nostra opera. Di ogni opera vana siamo responsabili in eterno dinanzi al Signore. Siamo omissivi. Non abbiamo edificato il vero corpo di  Cristo. Madre di Dio, vienici in aiuto.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5E" w:rsidRDefault="00FF775E" w:rsidP="00087278">
      <w:pPr>
        <w:spacing w:after="0" w:line="240" w:lineRule="auto"/>
      </w:pPr>
      <w:r>
        <w:separator/>
      </w:r>
    </w:p>
  </w:endnote>
  <w:endnote w:type="continuationSeparator" w:id="0">
    <w:p w:rsidR="00FF775E" w:rsidRDefault="00FF775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5552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5E" w:rsidRDefault="00FF775E" w:rsidP="00087278">
      <w:pPr>
        <w:spacing w:after="0" w:line="240" w:lineRule="auto"/>
      </w:pPr>
      <w:r>
        <w:separator/>
      </w:r>
    </w:p>
  </w:footnote>
  <w:footnote w:type="continuationSeparator" w:id="0">
    <w:p w:rsidR="00FF775E" w:rsidRDefault="00FF775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0081"/>
    <w:rsid w:val="002413E7"/>
    <w:rsid w:val="00241BDC"/>
    <w:rsid w:val="00242D0A"/>
    <w:rsid w:val="002478D3"/>
    <w:rsid w:val="00247A4A"/>
    <w:rsid w:val="00247C80"/>
    <w:rsid w:val="002511E8"/>
    <w:rsid w:val="002528EA"/>
    <w:rsid w:val="00252A00"/>
    <w:rsid w:val="002533B8"/>
    <w:rsid w:val="00253D68"/>
    <w:rsid w:val="002569A1"/>
    <w:rsid w:val="00256F26"/>
    <w:rsid w:val="002643A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E43"/>
    <w:rsid w:val="002C021B"/>
    <w:rsid w:val="002C174B"/>
    <w:rsid w:val="002C5D2D"/>
    <w:rsid w:val="002D1E65"/>
    <w:rsid w:val="002D28F1"/>
    <w:rsid w:val="002D68C4"/>
    <w:rsid w:val="002D6BD0"/>
    <w:rsid w:val="002E309C"/>
    <w:rsid w:val="002E3767"/>
    <w:rsid w:val="002E4B61"/>
    <w:rsid w:val="002E5837"/>
    <w:rsid w:val="002E61DC"/>
    <w:rsid w:val="002E7040"/>
    <w:rsid w:val="002E76B1"/>
    <w:rsid w:val="002E7746"/>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4BBF"/>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CC7"/>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548"/>
    <w:rsid w:val="004E7BC7"/>
    <w:rsid w:val="004F03D1"/>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40"/>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A7D5B"/>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2BE4"/>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6E"/>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852"/>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02B6"/>
    <w:rsid w:val="00780624"/>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2FE3"/>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17EB3"/>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1CE"/>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0CFD"/>
    <w:rsid w:val="00B520E8"/>
    <w:rsid w:val="00B528DD"/>
    <w:rsid w:val="00B52FFE"/>
    <w:rsid w:val="00B6012A"/>
    <w:rsid w:val="00B60418"/>
    <w:rsid w:val="00B618EB"/>
    <w:rsid w:val="00B65574"/>
    <w:rsid w:val="00B67FE6"/>
    <w:rsid w:val="00B73894"/>
    <w:rsid w:val="00B73F4B"/>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73E1"/>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1869"/>
    <w:rsid w:val="00C42959"/>
    <w:rsid w:val="00C50C42"/>
    <w:rsid w:val="00C51664"/>
    <w:rsid w:val="00C52819"/>
    <w:rsid w:val="00C54D33"/>
    <w:rsid w:val="00C54DA9"/>
    <w:rsid w:val="00C55521"/>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7EBD"/>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2975"/>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5D64"/>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3486"/>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2DE"/>
    <w:rsid w:val="00FD1670"/>
    <w:rsid w:val="00FD7C88"/>
    <w:rsid w:val="00FE417F"/>
    <w:rsid w:val="00FE4340"/>
    <w:rsid w:val="00FE7AC7"/>
    <w:rsid w:val="00FF247D"/>
    <w:rsid w:val="00FF291C"/>
    <w:rsid w:val="00FF3614"/>
    <w:rsid w:val="00FF3B08"/>
    <w:rsid w:val="00FF494C"/>
    <w:rsid w:val="00FF50BF"/>
    <w:rsid w:val="00FF57A6"/>
    <w:rsid w:val="00FF7599"/>
    <w:rsid w:val="00FF772B"/>
    <w:rsid w:val="00FF77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3D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3D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6E3D8-FBE5-4B0C-97A0-B098868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4889</Characters>
  <Application>Microsoft Office Word</Application>
  <DocSecurity>4</DocSecurity>
  <Lines>83</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